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91B" w:rsidRDefault="00B3191B">
      <w:pPr>
        <w:rPr>
          <w:b/>
          <w:sz w:val="32"/>
          <w:szCs w:val="32"/>
        </w:rPr>
      </w:pPr>
      <w:r w:rsidRPr="00B3191B">
        <w:rPr>
          <w:b/>
          <w:sz w:val="32"/>
          <w:szCs w:val="32"/>
        </w:rPr>
        <w:t>Säker livdjurshandel (SÄL)</w:t>
      </w:r>
    </w:p>
    <w:p w:rsidR="00B3191B" w:rsidRDefault="00B3191B">
      <w:pPr>
        <w:rPr>
          <w:rFonts w:ascii="Times New Roman" w:hAnsi="Times New Roman" w:cs="Times New Roman"/>
          <w:b/>
          <w:sz w:val="24"/>
          <w:szCs w:val="24"/>
        </w:rPr>
      </w:pPr>
      <w:r>
        <w:rPr>
          <w:rFonts w:ascii="Times New Roman" w:hAnsi="Times New Roman" w:cs="Times New Roman"/>
          <w:b/>
          <w:sz w:val="24"/>
          <w:szCs w:val="24"/>
        </w:rPr>
        <w:t>Alla deltagande mjölkbesättningar skall vara med här. De allra flesta som har för vana att ibland eller ofta delta i utställningsverksamheten är redan med här.</w:t>
      </w:r>
    </w:p>
    <w:p w:rsidR="00B3191B" w:rsidRDefault="00B3191B">
      <w:pPr>
        <w:rPr>
          <w:rFonts w:ascii="Times New Roman" w:hAnsi="Times New Roman" w:cs="Times New Roman"/>
          <w:b/>
          <w:sz w:val="24"/>
          <w:szCs w:val="24"/>
        </w:rPr>
      </w:pPr>
      <w:r>
        <w:rPr>
          <w:rFonts w:ascii="Times New Roman" w:hAnsi="Times New Roman" w:cs="Times New Roman"/>
          <w:b/>
          <w:sz w:val="24"/>
          <w:szCs w:val="24"/>
        </w:rPr>
        <w:t>Hur vet jag att min besättning är ansluten?</w:t>
      </w:r>
    </w:p>
    <w:p w:rsidR="00B3191B" w:rsidRDefault="00B3191B">
      <w:pPr>
        <w:rPr>
          <w:rFonts w:ascii="Times New Roman" w:hAnsi="Times New Roman" w:cs="Times New Roman"/>
          <w:b/>
          <w:sz w:val="24"/>
          <w:szCs w:val="24"/>
        </w:rPr>
      </w:pPr>
      <w:r>
        <w:rPr>
          <w:rFonts w:ascii="Times New Roman" w:hAnsi="Times New Roman" w:cs="Times New Roman"/>
          <w:b/>
          <w:sz w:val="24"/>
          <w:szCs w:val="24"/>
        </w:rPr>
        <w:t>Gör så här</w:t>
      </w:r>
    </w:p>
    <w:p w:rsidR="00B3191B" w:rsidRDefault="00B3191B" w:rsidP="00B3191B">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Logga in på mina sidor hos Växa Sverige, gå till Smittsäkrad besättning. Där väljer ni att klicka på </w:t>
      </w:r>
      <w:r>
        <w:rPr>
          <w:rFonts w:ascii="Times New Roman" w:hAnsi="Times New Roman" w:cs="Times New Roman"/>
          <w:b/>
          <w:i/>
          <w:sz w:val="24"/>
          <w:szCs w:val="24"/>
        </w:rPr>
        <w:t>Mina uppgifter.</w:t>
      </w:r>
    </w:p>
    <w:p w:rsidR="00B3191B" w:rsidRDefault="00B3191B" w:rsidP="00B3191B">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Längre ned till vänster syns då provtagningsabonnemang. Är det grönt med ett Ja är ni med, är det ett rött nej är ni inte med. Sedan följer direkt under alla resultat med de senaste överst.</w:t>
      </w:r>
    </w:p>
    <w:p w:rsidR="00B3191B" w:rsidRDefault="00B3191B" w:rsidP="00B3191B">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Är ni inte med, men vill delta på Elmia Lantbruk så måste ni se till att bli anslutna. Detta görs via er lokala djurhälsoveterinär eller genom direktkontakt med mig.</w:t>
      </w:r>
    </w:p>
    <w:p w:rsidR="00B3191B" w:rsidRDefault="00B3191B" w:rsidP="00B3191B">
      <w:pPr>
        <w:pStyle w:val="Liststycke"/>
        <w:numPr>
          <w:ilvl w:val="0"/>
          <w:numId w:val="1"/>
        </w:numPr>
        <w:rPr>
          <w:rFonts w:ascii="Times New Roman" w:hAnsi="Times New Roman" w:cs="Times New Roman"/>
          <w:b/>
          <w:sz w:val="24"/>
          <w:szCs w:val="24"/>
        </w:rPr>
      </w:pPr>
      <w:r>
        <w:rPr>
          <w:rFonts w:ascii="Times New Roman" w:hAnsi="Times New Roman" w:cs="Times New Roman"/>
          <w:b/>
          <w:sz w:val="24"/>
          <w:szCs w:val="24"/>
        </w:rPr>
        <w:t>Vid frågor så bara ring!</w:t>
      </w:r>
    </w:p>
    <w:p w:rsidR="00B3191B" w:rsidRDefault="00B3191B" w:rsidP="00B3191B">
      <w:pPr>
        <w:rPr>
          <w:rFonts w:ascii="Times New Roman" w:hAnsi="Times New Roman" w:cs="Times New Roman"/>
          <w:b/>
          <w:sz w:val="24"/>
          <w:szCs w:val="24"/>
        </w:rPr>
      </w:pPr>
      <w:r>
        <w:rPr>
          <w:rFonts w:ascii="Times New Roman" w:hAnsi="Times New Roman" w:cs="Times New Roman"/>
          <w:b/>
          <w:sz w:val="24"/>
          <w:szCs w:val="24"/>
        </w:rPr>
        <w:t>Per Arnesson</w:t>
      </w:r>
    </w:p>
    <w:p w:rsidR="00B3191B" w:rsidRDefault="00B3191B" w:rsidP="00B3191B">
      <w:pPr>
        <w:rPr>
          <w:rFonts w:ascii="Times New Roman" w:hAnsi="Times New Roman" w:cs="Times New Roman"/>
          <w:b/>
          <w:sz w:val="24"/>
          <w:szCs w:val="24"/>
        </w:rPr>
      </w:pPr>
      <w:r>
        <w:rPr>
          <w:rFonts w:ascii="Times New Roman" w:hAnsi="Times New Roman" w:cs="Times New Roman"/>
          <w:b/>
          <w:sz w:val="24"/>
          <w:szCs w:val="24"/>
        </w:rPr>
        <w:t xml:space="preserve">Utställningsveterinär </w:t>
      </w:r>
    </w:p>
    <w:p w:rsidR="00B3191B" w:rsidRPr="00B3191B" w:rsidRDefault="00B3191B" w:rsidP="00B3191B">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076 1090808 eller 010 4710421</w:t>
      </w:r>
    </w:p>
    <w:p w:rsidR="00B3191B" w:rsidRDefault="00B3191B"/>
    <w:p w:rsidR="00B3191B" w:rsidRDefault="00B3191B"/>
    <w:p w:rsidR="00D962CE" w:rsidRDefault="008524C3">
      <w:r>
        <w:rPr>
          <w:noProof/>
          <w:lang w:eastAsia="sv-SE"/>
        </w:rPr>
        <w:drawing>
          <wp:inline distT="0" distB="0" distL="0" distR="0" wp14:anchorId="1FC8BFAD" wp14:editId="0477DEA4">
            <wp:extent cx="5760720" cy="5361940"/>
            <wp:effectExtent l="19050" t="19050" r="11430" b="1016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5361940"/>
                    </a:xfrm>
                    <a:prstGeom prst="rect">
                      <a:avLst/>
                    </a:prstGeom>
                    <a:ln>
                      <a:solidFill>
                        <a:schemeClr val="accent1">
                          <a:lumMod val="50000"/>
                        </a:schemeClr>
                      </a:solidFill>
                    </a:ln>
                  </pic:spPr>
                </pic:pic>
              </a:graphicData>
            </a:graphic>
          </wp:inline>
        </w:drawing>
      </w:r>
      <w:r w:rsidR="00CE05A4">
        <w:t xml:space="preserve"> </w:t>
      </w:r>
    </w:p>
    <w:sectPr w:rsidR="00D96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CB9"/>
    <w:multiLevelType w:val="hybridMultilevel"/>
    <w:tmpl w:val="2E4EE7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67"/>
    <w:rsid w:val="002F4EE7"/>
    <w:rsid w:val="008524C3"/>
    <w:rsid w:val="00B3191B"/>
    <w:rsid w:val="00CE05A4"/>
    <w:rsid w:val="00D962CE"/>
    <w:rsid w:val="00E710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8AAD2-9893-41C0-85F1-F251E2AE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1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683</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KoNet</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Arnesson</dc:creator>
  <cp:keywords/>
  <dc:description/>
  <cp:lastModifiedBy>Per Arnesson</cp:lastModifiedBy>
  <cp:revision>2</cp:revision>
  <dcterms:created xsi:type="dcterms:W3CDTF">2018-05-03T11:39:00Z</dcterms:created>
  <dcterms:modified xsi:type="dcterms:W3CDTF">2018-05-03T11:39:00Z</dcterms:modified>
</cp:coreProperties>
</file>